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395CA1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1160AF" w:rsidRDefault="001160AF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1160AF" w:rsidRDefault="001160AF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C93EA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البيانات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التحليل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الاستنتاج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C93EA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" w:char="F03F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الذي يحدث عندما تغطي جزءاً من العدسة </w:t>
                        </w:r>
                        <w:proofErr w:type="spellStart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هل يؤدي ذلك إلى تكون جزء من الصورة </w:t>
                        </w:r>
                        <w:proofErr w:type="spellStart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الحقيقية</w:t>
                        </w:r>
                        <w:proofErr w:type="spellEnd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فقط بواسطة العدسة؟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B4F8D" w:rsidRDefault="00A827BB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ألصق طرف العدسة المحدبة بكرة من الصلصال وضع العدسة فوق الطاولة 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ضع مصباحاً صغيراً عند أحد طرفي الطاولة وشاشة عند الطرف الآخر للحصول على صورة واضحة للمصباح الضوئي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8275D4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توقع ماذا يحدث للصورة إذا وضعت يدك على النصف العلوي للعدسة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هذا ما يسمى التغطية</w:t>
                        </w:r>
                      </w:p>
                    </w:tc>
                  </w:tr>
                  <w:tr w:rsidR="00C93EA3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93EA3" w:rsidRPr="00C93EA3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لاحظ تأثيرات التغطية لأكبر وأقل مساحة من العدسة</w:t>
                        </w:r>
                      </w:p>
                    </w:tc>
                  </w:tr>
                  <w:tr w:rsidR="004E5999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01359B" w:rsidRDefault="004E5999" w:rsidP="0001359B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الاستنتاج : </w:t>
                        </w:r>
                      </w:p>
                      <w:p w:rsidR="001160AF" w:rsidRDefault="0001359B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وضع طبقة رقيقة من الصلصال على العدسة يؤثر في سطوع الصورة فقط أي تصبح إضاءتها خافتة إلا أنه تتكون صورة كاملة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C93EA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C93EA3" w:rsidRDefault="00A827BB" w:rsidP="00A827BB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الحجم الكافي من العدسة الذي يتطلبه الحصول على صورة كاملة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A827BB" w:rsidRDefault="0001359B" w:rsidP="0001359B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أي أجزاء العدسة سيكون صورة كاملة</w:t>
                        </w:r>
                      </w:p>
                      <w:p w:rsidR="0001359B" w:rsidRDefault="0001359B" w:rsidP="0001359B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</w:p>
                      <w:p w:rsidR="00A827BB" w:rsidRDefault="00A827BB" w:rsidP="00A827BB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 xml:space="preserve">ما تأثيرات تغطية العدسة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؟</w:t>
                        </w:r>
                        <w:proofErr w:type="spellEnd"/>
                      </w:p>
                      <w:p w:rsidR="00724A88" w:rsidRPr="00C93EA3" w:rsidRDefault="0001359B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كلما غطيت العدسة أكثر كانت الصورة أقل وضوحاً</w:t>
                        </w:r>
                      </w:p>
                    </w:tc>
                  </w:tr>
                </w:tbl>
                <w:p w:rsidR="001160AF" w:rsidRDefault="001160A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color w:val="000000"/>
                      <w:sz w:val="32"/>
                      <w:szCs w:val="32"/>
                      <w:rtl/>
                    </w:rPr>
                  </w:pPr>
                </w:p>
                <w:p w:rsidR="001160AF" w:rsidRDefault="001160AF" w:rsidP="001160AF">
                  <w:pPr>
                    <w:pStyle w:val="a3"/>
                    <w:rPr>
                      <w:rFonts w:asciiTheme="majorBidi" w:hAnsiTheme="majorBidi" w:cstheme="majorBidi"/>
                      <w:color w:val="000000"/>
                      <w:sz w:val="32"/>
                      <w:szCs w:val="32"/>
                      <w:rtl/>
                    </w:rPr>
                  </w:pPr>
                </w:p>
                <w:p w:rsidR="00FF37B6" w:rsidRPr="00C93EA3" w:rsidRDefault="002D1B7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أثق بك وبقدراتك . . مع تمنياتي لك بالتوفيق والنجاح في الدارين . . أستاذ</w:t>
                  </w:r>
                  <w:r w:rsidRPr="00C93EA3">
                    <w:rPr>
                      <w:rFonts w:asciiTheme="majorBidi" w:hAnsiTheme="majorBidi" w:cstheme="majorBidi" w:hint="cs"/>
                      <w:color w:val="000000"/>
                      <w:sz w:val="28"/>
                      <w:szCs w:val="28"/>
                      <w:rtl/>
                    </w:rPr>
                    <w:t>ة المادة</w:t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395CA1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1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09.3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1">
      <w:pPr>
        <w:rPr>
          <w:rtl/>
        </w:rPr>
      </w:pP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8" style="position:absolute;left:0;text-align:left;margin-left:280.45pt;margin-top:2.75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395CA1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15.6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:</w:t>
                  </w:r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1160AF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تأثيرات تغطية العدسات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: </w:t>
                  </w:r>
                  <w:r w:rsidR="001160AF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استقصاء أثر تغطية العدسات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395CA1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1.85pt;width:536.7pt;height:69.4pt;z-index:251664384" strokeweight="1pt">
            <v:textbox>
              <w:txbxContent>
                <w:p w:rsidR="002D1B7F" w:rsidRPr="001160AF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3F"/>
                  </w: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أمامك </w:t>
                  </w:r>
                  <w:r w:rsidR="002D1B7F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  <w:r w:rsidR="002D1B7F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    </w:t>
                  </w:r>
                </w:p>
                <w:p w:rsidR="001160AF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</w:t>
                  </w:r>
                  <w:r w:rsidR="001D3EA4" w:rsidRPr="001160AF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p w:rsidR="00CD1B3E" w:rsidRPr="001160AF" w:rsidRDefault="0001359B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عدسة محدبة </w:t>
                  </w:r>
                  <w:proofErr w:type="spellStart"/>
                  <w:r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صلصال </w:t>
                  </w:r>
                  <w:proofErr w:type="spellStart"/>
                  <w:r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مصباح صغير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01359B" w:rsidRDefault="0001359B">
      <w:pPr>
        <w:rPr>
          <w:rtl/>
        </w:rPr>
      </w:pPr>
    </w:p>
    <w:sectPr w:rsidR="0001359B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1359B"/>
    <w:rsid w:val="00056117"/>
    <w:rsid w:val="000E2DF8"/>
    <w:rsid w:val="000F16DC"/>
    <w:rsid w:val="0010534F"/>
    <w:rsid w:val="00115A73"/>
    <w:rsid w:val="001160AF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1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6681C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6E3104"/>
    <w:rsid w:val="00714B4D"/>
    <w:rsid w:val="007228A6"/>
    <w:rsid w:val="00724A88"/>
    <w:rsid w:val="00751906"/>
    <w:rsid w:val="00766210"/>
    <w:rsid w:val="0078325B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827BB"/>
    <w:rsid w:val="00AB1C17"/>
    <w:rsid w:val="00B226C7"/>
    <w:rsid w:val="00B328D1"/>
    <w:rsid w:val="00B45D4A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97E19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32</cp:revision>
  <cp:lastPrinted>2017-02-11T18:39:00Z</cp:lastPrinted>
  <dcterms:created xsi:type="dcterms:W3CDTF">2016-12-12T15:27:00Z</dcterms:created>
  <dcterms:modified xsi:type="dcterms:W3CDTF">2017-04-28T18:51:00Z</dcterms:modified>
</cp:coreProperties>
</file>